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BEE02" w14:textId="77777777" w:rsidR="00534E87" w:rsidRPr="00534E87" w:rsidRDefault="00A55590" w:rsidP="008B6310">
      <w:pPr>
        <w:pStyle w:val="Heading1"/>
        <w:rPr>
          <w:rFonts w:eastAsia="Times New Roman"/>
        </w:rPr>
      </w:pPr>
      <w:r>
        <w:rPr>
          <w:rFonts w:eastAsia="Times New Roman"/>
        </w:rPr>
        <w:t>4</w:t>
      </w:r>
      <w:r w:rsidR="00534E87" w:rsidRPr="00534E87">
        <w:rPr>
          <w:rFonts w:eastAsia="Times New Roman"/>
        </w:rPr>
        <w:t>. st</w:t>
      </w:r>
      <w:r w:rsidR="008F7C8F">
        <w:rPr>
          <w:rFonts w:eastAsia="Times New Roman"/>
        </w:rPr>
        <w:t>jórnarfundur HSV starfsárið 2020-2021</w:t>
      </w:r>
      <w:r w:rsidR="00534E87" w:rsidRPr="00534E87">
        <w:rPr>
          <w:rFonts w:eastAsia="Times New Roman"/>
        </w:rPr>
        <w:t>. Haldinn á skrifstofu HSV í Vestrahúsi</w:t>
      </w:r>
      <w:r w:rsidR="00AF64C3">
        <w:rPr>
          <w:rFonts w:eastAsia="Times New Roman"/>
        </w:rPr>
        <w:t xml:space="preserve">nu, </w:t>
      </w:r>
      <w:r>
        <w:rPr>
          <w:rFonts w:eastAsia="Times New Roman"/>
        </w:rPr>
        <w:t>miðvikudaginn</w:t>
      </w:r>
      <w:r w:rsidR="004A4755">
        <w:rPr>
          <w:rFonts w:eastAsia="Times New Roman"/>
        </w:rPr>
        <w:t xml:space="preserve"> </w:t>
      </w:r>
      <w:r>
        <w:rPr>
          <w:rFonts w:eastAsia="Times New Roman"/>
        </w:rPr>
        <w:t>27.  janúar , 2021</w:t>
      </w:r>
      <w:r w:rsidR="00AF64C3">
        <w:rPr>
          <w:rFonts w:eastAsia="Times New Roman"/>
        </w:rPr>
        <w:t xml:space="preserve"> kl. 16:3</w:t>
      </w:r>
      <w:r w:rsidR="00AC4899">
        <w:rPr>
          <w:rFonts w:eastAsia="Times New Roman"/>
        </w:rPr>
        <w:t>0</w:t>
      </w:r>
      <w:r w:rsidR="00534E87" w:rsidRPr="00534E87">
        <w:rPr>
          <w:rFonts w:eastAsia="Times New Roman"/>
        </w:rPr>
        <w:t>.</w:t>
      </w:r>
    </w:p>
    <w:p w14:paraId="2EF6A9FB" w14:textId="77777777" w:rsidR="00534E87" w:rsidRPr="00534E87" w:rsidRDefault="00534E87" w:rsidP="00534E87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7E3C133" w14:textId="77777777" w:rsidR="00534E87" w:rsidRDefault="00534E87" w:rsidP="00534E87">
      <w:pPr>
        <w:spacing w:after="0" w:line="240" w:lineRule="auto"/>
        <w:rPr>
          <w:rFonts w:eastAsia="Times New Roman" w:cs="Arial"/>
          <w:sz w:val="24"/>
          <w:szCs w:val="24"/>
        </w:rPr>
      </w:pPr>
      <w:r w:rsidRPr="00534E87">
        <w:rPr>
          <w:rFonts w:eastAsia="Times New Roman" w:cs="Arial"/>
          <w:sz w:val="24"/>
          <w:szCs w:val="24"/>
        </w:rPr>
        <w:t>Mættir eru</w:t>
      </w:r>
      <w:r w:rsidR="00616071">
        <w:rPr>
          <w:rFonts w:eastAsia="Times New Roman" w:cs="Arial"/>
          <w:sz w:val="24"/>
          <w:szCs w:val="24"/>
        </w:rPr>
        <w:t xml:space="preserve"> Ásgerður Þorleifsdóttir</w:t>
      </w:r>
      <w:r w:rsidR="00132900">
        <w:rPr>
          <w:rFonts w:eastAsia="Times New Roman" w:cs="Arial"/>
          <w:sz w:val="24"/>
          <w:szCs w:val="24"/>
        </w:rPr>
        <w:t xml:space="preserve"> </w:t>
      </w:r>
      <w:r w:rsidR="00616071">
        <w:rPr>
          <w:rFonts w:eastAsia="Times New Roman" w:cs="Arial"/>
          <w:sz w:val="24"/>
          <w:szCs w:val="24"/>
        </w:rPr>
        <w:t>, Heimi</w:t>
      </w:r>
      <w:r w:rsidR="00132900">
        <w:rPr>
          <w:rFonts w:eastAsia="Times New Roman" w:cs="Arial"/>
          <w:sz w:val="24"/>
          <w:szCs w:val="24"/>
        </w:rPr>
        <w:t>r Hansson,</w:t>
      </w:r>
      <w:r w:rsidR="00BF6BE8">
        <w:rPr>
          <w:rFonts w:eastAsia="Times New Roman" w:cs="Arial"/>
          <w:sz w:val="24"/>
          <w:szCs w:val="24"/>
        </w:rPr>
        <w:t xml:space="preserve"> </w:t>
      </w:r>
      <w:r w:rsidR="00132900">
        <w:rPr>
          <w:rFonts w:eastAsia="Times New Roman" w:cs="Arial"/>
          <w:sz w:val="24"/>
          <w:szCs w:val="24"/>
        </w:rPr>
        <w:t>Marg</w:t>
      </w:r>
      <w:r w:rsidR="00A46219">
        <w:rPr>
          <w:rFonts w:eastAsia="Times New Roman" w:cs="Arial"/>
          <w:sz w:val="24"/>
          <w:szCs w:val="24"/>
        </w:rPr>
        <w:t>rét Björk Arnar</w:t>
      </w:r>
      <w:r w:rsidR="00616071">
        <w:rPr>
          <w:rFonts w:eastAsia="Times New Roman" w:cs="Arial"/>
          <w:sz w:val="24"/>
          <w:szCs w:val="24"/>
        </w:rPr>
        <w:t>dóttir</w:t>
      </w:r>
      <w:r w:rsidR="004D3C20">
        <w:rPr>
          <w:rFonts w:eastAsia="Times New Roman" w:cs="Arial"/>
          <w:sz w:val="24"/>
          <w:szCs w:val="24"/>
        </w:rPr>
        <w:t>, Hildur</w:t>
      </w:r>
      <w:r w:rsidR="00BF6BE8">
        <w:rPr>
          <w:rFonts w:eastAsia="Times New Roman" w:cs="Arial"/>
          <w:sz w:val="24"/>
          <w:szCs w:val="24"/>
        </w:rPr>
        <w:t xml:space="preserve"> Elísabet Pétursdóttir</w:t>
      </w:r>
      <w:r w:rsidR="004D3C20">
        <w:rPr>
          <w:rFonts w:eastAsia="Times New Roman" w:cs="Arial"/>
          <w:sz w:val="24"/>
          <w:szCs w:val="24"/>
        </w:rPr>
        <w:t>, Heiðar Birnir</w:t>
      </w:r>
      <w:r w:rsidR="00BF6BE8">
        <w:rPr>
          <w:rFonts w:eastAsia="Times New Roman" w:cs="Arial"/>
          <w:sz w:val="24"/>
          <w:szCs w:val="24"/>
        </w:rPr>
        <w:t xml:space="preserve"> Torleifsson</w:t>
      </w:r>
      <w:r w:rsidR="00616071">
        <w:rPr>
          <w:rFonts w:eastAsia="Times New Roman" w:cs="Arial"/>
          <w:sz w:val="24"/>
          <w:szCs w:val="24"/>
        </w:rPr>
        <w:t xml:space="preserve"> og </w:t>
      </w:r>
      <w:r w:rsidR="009D7025">
        <w:rPr>
          <w:rFonts w:eastAsia="Times New Roman" w:cs="Arial"/>
          <w:sz w:val="24"/>
          <w:szCs w:val="24"/>
        </w:rPr>
        <w:t xml:space="preserve">Bjarki Stefánsson </w:t>
      </w:r>
      <w:r w:rsidR="00132900">
        <w:rPr>
          <w:rFonts w:eastAsia="Times New Roman" w:cs="Arial"/>
          <w:sz w:val="24"/>
          <w:szCs w:val="24"/>
        </w:rPr>
        <w:t>ritar</w:t>
      </w:r>
      <w:r w:rsidR="00616071">
        <w:rPr>
          <w:rFonts w:eastAsia="Times New Roman" w:cs="Arial"/>
          <w:sz w:val="24"/>
          <w:szCs w:val="24"/>
        </w:rPr>
        <w:t xml:space="preserve"> fundargerð.</w:t>
      </w:r>
    </w:p>
    <w:p w14:paraId="07779227" w14:textId="77777777" w:rsidR="005B6B8E" w:rsidRPr="00534E87" w:rsidRDefault="005B6B8E" w:rsidP="00534E87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112EA6BB" w14:textId="77777777" w:rsidR="00534E87" w:rsidRDefault="00534E87" w:rsidP="00534E87">
      <w:pPr>
        <w:spacing w:after="0" w:line="240" w:lineRule="auto"/>
        <w:rPr>
          <w:rFonts w:eastAsia="Times New Roman" w:cs="Arial"/>
          <w:sz w:val="24"/>
          <w:szCs w:val="24"/>
        </w:rPr>
      </w:pPr>
      <w:r w:rsidRPr="00534E87">
        <w:rPr>
          <w:rFonts w:eastAsia="Times New Roman" w:cs="Arial"/>
          <w:sz w:val="24"/>
          <w:szCs w:val="24"/>
        </w:rPr>
        <w:t>Dagskrá:</w:t>
      </w:r>
    </w:p>
    <w:p w14:paraId="45BF0F20" w14:textId="77777777" w:rsidR="009D7025" w:rsidRDefault="009D7025" w:rsidP="00534E87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DB42B7F" w14:textId="77777777" w:rsidR="00A55590" w:rsidRDefault="00A55590" w:rsidP="00A55590">
      <w:pPr>
        <w:pStyle w:val="gmail-m8573804720328014092msolistparagrap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/>
          <w:color w:val="1F497D"/>
          <w:sz w:val="22"/>
          <w:szCs w:val="22"/>
        </w:rPr>
        <w:t>Fjármál og bókhald 2020</w:t>
      </w:r>
    </w:p>
    <w:p w14:paraId="13F57E0E" w14:textId="77777777" w:rsidR="004D3C20" w:rsidRDefault="00A55590" w:rsidP="00A55590">
      <w:pPr>
        <w:pStyle w:val="gmail-m8573804720328014092msolistparagrap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  <w:t>-</w:t>
      </w:r>
      <w:r w:rsidR="004D3C20">
        <w:rPr>
          <w:rFonts w:ascii="Calibri" w:hAnsi="Calibri"/>
          <w:color w:val="1F497D"/>
          <w:sz w:val="22"/>
          <w:szCs w:val="22"/>
        </w:rPr>
        <w:t xml:space="preserve"> </w:t>
      </w:r>
      <w:r w:rsidR="008B7403">
        <w:rPr>
          <w:rFonts w:ascii="Calibri" w:hAnsi="Calibri"/>
          <w:color w:val="1F497D"/>
          <w:sz w:val="22"/>
          <w:szCs w:val="22"/>
        </w:rPr>
        <w:t>Drög af rekst</w:t>
      </w:r>
      <w:r w:rsidR="004D3C20">
        <w:rPr>
          <w:rFonts w:ascii="Calibri" w:hAnsi="Calibri"/>
          <w:color w:val="1F497D"/>
          <w:sz w:val="22"/>
          <w:szCs w:val="22"/>
        </w:rPr>
        <w:t xml:space="preserve">ráætlun kynnt fyrir stjórnarmönnum.  Afkoma betri en áætlun gerði ráð fyrir. </w:t>
      </w:r>
    </w:p>
    <w:p w14:paraId="4BF1AD89" w14:textId="77777777" w:rsidR="00A55590" w:rsidRDefault="004D3C20" w:rsidP="00A55590">
      <w:pPr>
        <w:pStyle w:val="gmail-m8573804720328014092msolistparagraph"/>
      </w:pPr>
      <w:r>
        <w:rPr>
          <w:rFonts w:ascii="Calibri" w:hAnsi="Calibri"/>
          <w:color w:val="1F497D"/>
          <w:sz w:val="22"/>
          <w:szCs w:val="22"/>
        </w:rPr>
        <w:tab/>
        <w:t xml:space="preserve">- Skuldarstaða Vestra gagnvart HSV, beðið eftir erindi frá Vestra </w:t>
      </w:r>
      <w:r w:rsidR="008B73D4">
        <w:rPr>
          <w:rFonts w:ascii="Calibri" w:hAnsi="Calibri"/>
          <w:color w:val="1F497D"/>
          <w:sz w:val="22"/>
          <w:szCs w:val="22"/>
        </w:rPr>
        <w:t>til að ákveða næstu skref í málinu.</w:t>
      </w:r>
    </w:p>
    <w:p w14:paraId="119B416E" w14:textId="77777777" w:rsidR="00A55590" w:rsidRDefault="00A55590" w:rsidP="00A55590">
      <w:pPr>
        <w:pStyle w:val="gmail-m8573804720328014092msolistparagrap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2.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/>
          <w:color w:val="1F497D"/>
          <w:sz w:val="22"/>
          <w:szCs w:val="22"/>
        </w:rPr>
        <w:t>Íþróttaskóli HSV og kennsla í MÍ</w:t>
      </w:r>
    </w:p>
    <w:p w14:paraId="0C29D894" w14:textId="2F91D996" w:rsidR="004D3C20" w:rsidRDefault="004D3C20" w:rsidP="00A55590">
      <w:pPr>
        <w:pStyle w:val="gmail-m8573804720328014092msolistparagrap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  <w:t>- Staða og kennsla íþróttaskólans fer vel af stað á nýju ári.  Kennsla í MÍ í þjálf</w:t>
      </w:r>
      <w:r w:rsidR="008B7403">
        <w:rPr>
          <w:rFonts w:ascii="Calibri" w:hAnsi="Calibri"/>
          <w:color w:val="1F497D"/>
          <w:sz w:val="22"/>
          <w:szCs w:val="22"/>
        </w:rPr>
        <w:t>f</w:t>
      </w:r>
      <w:r>
        <w:rPr>
          <w:rFonts w:ascii="Calibri" w:hAnsi="Calibri"/>
          <w:color w:val="1F497D"/>
          <w:sz w:val="22"/>
          <w:szCs w:val="22"/>
        </w:rPr>
        <w:t>ræði fer vel af stað, 6 nemendur í MÍ eru í kennslu hjá HSV.</w:t>
      </w:r>
      <w:r w:rsidR="008B73D4">
        <w:rPr>
          <w:rFonts w:ascii="Calibri" w:hAnsi="Calibri"/>
          <w:color w:val="1F497D"/>
          <w:sz w:val="22"/>
          <w:szCs w:val="22"/>
        </w:rPr>
        <w:t xml:space="preserve">  Farið fyrir agamál, þjálfar mál og þjálfun í boltaskóla </w:t>
      </w:r>
      <w:r w:rsidR="00405332">
        <w:rPr>
          <w:rFonts w:ascii="Calibri" w:hAnsi="Calibri"/>
          <w:color w:val="1F497D"/>
          <w:sz w:val="22"/>
          <w:szCs w:val="22"/>
        </w:rPr>
        <w:t>í</w:t>
      </w:r>
      <w:r w:rsidR="008B73D4">
        <w:rPr>
          <w:rFonts w:ascii="Calibri" w:hAnsi="Calibri"/>
          <w:color w:val="1F497D"/>
          <w:sz w:val="22"/>
          <w:szCs w:val="22"/>
        </w:rPr>
        <w:t xml:space="preserve"> Bolungarvík.</w:t>
      </w:r>
    </w:p>
    <w:p w14:paraId="3C666169" w14:textId="77777777" w:rsidR="00A55590" w:rsidRDefault="00A55590" w:rsidP="00A55590">
      <w:pPr>
        <w:pStyle w:val="gmail-m8573804720328014092msolistparagrap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3.    Ársþing HSV</w:t>
      </w:r>
    </w:p>
    <w:p w14:paraId="3EB3C319" w14:textId="77777777" w:rsidR="004D3C20" w:rsidRDefault="004D3C20" w:rsidP="00A55590">
      <w:pPr>
        <w:pStyle w:val="gmail-m8573804720328014092msolistparagrap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  <w:t>-</w:t>
      </w:r>
      <w:r w:rsidR="008868E3">
        <w:rPr>
          <w:rFonts w:ascii="Calibri" w:hAnsi="Calibri"/>
          <w:color w:val="1F497D"/>
          <w:sz w:val="22"/>
          <w:szCs w:val="22"/>
        </w:rPr>
        <w:t xml:space="preserve"> Lagt til að ársþing HSV verði haldið 12. Maí 2021.</w:t>
      </w:r>
    </w:p>
    <w:p w14:paraId="11507AA4" w14:textId="77777777" w:rsidR="00A55590" w:rsidRDefault="00A55590" w:rsidP="00A55590">
      <w:pPr>
        <w:pStyle w:val="gmail-m8573804720328014092msolistparagrap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4.    Samvinna við HSB og Bolungarvík</w:t>
      </w:r>
    </w:p>
    <w:p w14:paraId="577D8FE9" w14:textId="12CA9622" w:rsidR="008868E3" w:rsidRDefault="008868E3" w:rsidP="00A55590">
      <w:pPr>
        <w:pStyle w:val="gmail-m8573804720328014092msolistparagraph"/>
      </w:pPr>
      <w:r>
        <w:rPr>
          <w:rFonts w:ascii="Calibri" w:hAnsi="Calibri"/>
          <w:color w:val="1F497D"/>
          <w:sz w:val="22"/>
          <w:szCs w:val="22"/>
        </w:rPr>
        <w:tab/>
        <w:t>- Rætt mögulega samvinnu milli HSV og HSB ásamt aðkomu Bolungarvíkurkaupstaðar.</w:t>
      </w:r>
      <w:r w:rsidR="008B73D4">
        <w:rPr>
          <w:rFonts w:ascii="Calibri" w:hAnsi="Calibri"/>
          <w:color w:val="1F497D"/>
          <w:sz w:val="22"/>
          <w:szCs w:val="22"/>
        </w:rPr>
        <w:t xml:space="preserve">  Stefna hjá UMFÍ </w:t>
      </w:r>
      <w:r w:rsidR="00405332">
        <w:rPr>
          <w:rFonts w:ascii="Calibri" w:hAnsi="Calibri"/>
          <w:color w:val="1F497D"/>
          <w:sz w:val="22"/>
          <w:szCs w:val="22"/>
        </w:rPr>
        <w:t xml:space="preserve">að </w:t>
      </w:r>
      <w:r w:rsidR="008B73D4">
        <w:rPr>
          <w:rFonts w:ascii="Calibri" w:hAnsi="Calibri"/>
          <w:color w:val="1F497D"/>
          <w:sz w:val="22"/>
          <w:szCs w:val="22"/>
        </w:rPr>
        <w:t>einfalda rekstur hér</w:t>
      </w:r>
      <w:r w:rsidR="008B7403">
        <w:rPr>
          <w:rFonts w:ascii="Calibri" w:hAnsi="Calibri"/>
          <w:color w:val="1F497D"/>
          <w:sz w:val="22"/>
          <w:szCs w:val="22"/>
        </w:rPr>
        <w:t>a</w:t>
      </w:r>
      <w:r w:rsidR="008B73D4">
        <w:rPr>
          <w:rFonts w:ascii="Calibri" w:hAnsi="Calibri"/>
          <w:color w:val="1F497D"/>
          <w:sz w:val="22"/>
          <w:szCs w:val="22"/>
        </w:rPr>
        <w:t xml:space="preserve">ðssambanda og stefna að </w:t>
      </w:r>
      <w:r w:rsidR="00405332">
        <w:rPr>
          <w:rFonts w:ascii="Calibri" w:hAnsi="Calibri"/>
          <w:color w:val="1F497D"/>
          <w:sz w:val="22"/>
          <w:szCs w:val="22"/>
        </w:rPr>
        <w:t xml:space="preserve">því að </w:t>
      </w:r>
      <w:r w:rsidR="008B73D4">
        <w:rPr>
          <w:rFonts w:ascii="Calibri" w:hAnsi="Calibri"/>
          <w:color w:val="1F497D"/>
          <w:sz w:val="22"/>
          <w:szCs w:val="22"/>
        </w:rPr>
        <w:t>leggja fram tillögu á þingi UMFÍ til að auðvelda samvinnu og/eða sameiningu héraða.</w:t>
      </w:r>
    </w:p>
    <w:p w14:paraId="0706CF8A" w14:textId="77777777" w:rsidR="00A55590" w:rsidRDefault="00A55590" w:rsidP="00A55590">
      <w:pPr>
        <w:pStyle w:val="gmail-m8573804720328014092msolistparagrap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5.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/>
          <w:color w:val="1F497D"/>
          <w:sz w:val="22"/>
          <w:szCs w:val="22"/>
        </w:rPr>
        <w:t>Íþ</w:t>
      </w:r>
      <w:r w:rsidR="008868E3">
        <w:rPr>
          <w:rFonts w:ascii="Calibri" w:hAnsi="Calibri"/>
          <w:color w:val="1F497D"/>
          <w:sz w:val="22"/>
          <w:szCs w:val="22"/>
        </w:rPr>
        <w:t>r</w:t>
      </w:r>
      <w:r>
        <w:rPr>
          <w:rFonts w:ascii="Calibri" w:hAnsi="Calibri"/>
          <w:color w:val="1F497D"/>
          <w:sz w:val="22"/>
          <w:szCs w:val="22"/>
        </w:rPr>
        <w:t>óttabandalag Ísafjarðar</w:t>
      </w:r>
    </w:p>
    <w:p w14:paraId="2B549835" w14:textId="77777777" w:rsidR="008868E3" w:rsidRDefault="008868E3" w:rsidP="00A55590">
      <w:pPr>
        <w:pStyle w:val="gmail-m8573804720328014092msolistparagraph"/>
      </w:pPr>
      <w:r>
        <w:rPr>
          <w:rFonts w:ascii="Calibri" w:hAnsi="Calibri"/>
          <w:color w:val="1F497D"/>
          <w:sz w:val="22"/>
          <w:szCs w:val="22"/>
        </w:rPr>
        <w:tab/>
        <w:t>- Svo virðist sem að ÍBÍ hafi ekki verið afskráð á sínum tíma.  Framkvæmdastjóra HSV lagt að afskrá félagið.</w:t>
      </w:r>
    </w:p>
    <w:p w14:paraId="675FF022" w14:textId="77777777" w:rsidR="00A55590" w:rsidRDefault="00A55590" w:rsidP="00A55590">
      <w:pPr>
        <w:pStyle w:val="gmail-m8573804720328014092msolistparagrap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6.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/>
          <w:color w:val="1F497D"/>
          <w:sz w:val="22"/>
          <w:szCs w:val="22"/>
        </w:rPr>
        <w:t>Önnur mál.</w:t>
      </w:r>
    </w:p>
    <w:p w14:paraId="668C421C" w14:textId="1F80E3E3" w:rsidR="008868E3" w:rsidRDefault="008868E3" w:rsidP="00A55590">
      <w:pPr>
        <w:pStyle w:val="gmail-m8573804720328014092msolistparagrap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  <w:t>- Framkvæmdastjóri HSV</w:t>
      </w:r>
      <w:r w:rsidR="00405332">
        <w:rPr>
          <w:rFonts w:ascii="Calibri" w:hAnsi="Calibri"/>
          <w:color w:val="1F497D"/>
          <w:sz w:val="22"/>
          <w:szCs w:val="22"/>
        </w:rPr>
        <w:t xml:space="preserve"> tilkynnti stjórn að hann</w:t>
      </w:r>
      <w:r>
        <w:rPr>
          <w:rFonts w:ascii="Calibri" w:hAnsi="Calibri"/>
          <w:color w:val="1F497D"/>
          <w:sz w:val="22"/>
          <w:szCs w:val="22"/>
        </w:rPr>
        <w:t xml:space="preserve"> mun taka við sem aðstoðarþjálfari knattspyrnudeildar Vestra.  </w:t>
      </w:r>
      <w:r w:rsidR="008B73D4">
        <w:rPr>
          <w:rFonts w:ascii="Calibri" w:hAnsi="Calibri"/>
          <w:color w:val="1F497D"/>
          <w:sz w:val="22"/>
          <w:szCs w:val="22"/>
        </w:rPr>
        <w:t>Bjarki mun taka við stöðunni en skýrt kemur fram að hann er fyrst framkvæmdastjóri HSV.  Búið var að kynna fyrir</w:t>
      </w:r>
      <w:r w:rsidR="008B7403">
        <w:rPr>
          <w:rFonts w:ascii="Calibri" w:hAnsi="Calibri"/>
          <w:color w:val="1F497D"/>
          <w:sz w:val="22"/>
          <w:szCs w:val="22"/>
        </w:rPr>
        <w:t xml:space="preserve"> nokkrum</w:t>
      </w:r>
      <w:r w:rsidR="008B73D4">
        <w:rPr>
          <w:rFonts w:ascii="Calibri" w:hAnsi="Calibri"/>
          <w:color w:val="1F497D"/>
          <w:sz w:val="22"/>
          <w:szCs w:val="22"/>
        </w:rPr>
        <w:t xml:space="preserve"> formönnum  félaga</w:t>
      </w:r>
      <w:r w:rsidR="008B7403">
        <w:rPr>
          <w:rFonts w:ascii="Calibri" w:hAnsi="Calibri"/>
          <w:color w:val="1F497D"/>
          <w:sz w:val="22"/>
          <w:szCs w:val="22"/>
        </w:rPr>
        <w:t xml:space="preserve"> </w:t>
      </w:r>
      <w:r w:rsidR="00405332">
        <w:rPr>
          <w:rFonts w:ascii="Calibri" w:hAnsi="Calibri"/>
          <w:color w:val="1F497D"/>
          <w:sz w:val="22"/>
          <w:szCs w:val="22"/>
        </w:rPr>
        <w:t xml:space="preserve">innan </w:t>
      </w:r>
      <w:r w:rsidR="008B7403">
        <w:rPr>
          <w:rFonts w:ascii="Calibri" w:hAnsi="Calibri"/>
          <w:color w:val="1F497D"/>
          <w:sz w:val="22"/>
          <w:szCs w:val="22"/>
        </w:rPr>
        <w:t>HSV</w:t>
      </w:r>
      <w:r w:rsidR="008B73D4">
        <w:rPr>
          <w:rFonts w:ascii="Calibri" w:hAnsi="Calibri"/>
          <w:color w:val="1F497D"/>
          <w:sz w:val="22"/>
          <w:szCs w:val="22"/>
        </w:rPr>
        <w:t xml:space="preserve"> fyrir þessum plönum án andmæla.</w:t>
      </w:r>
    </w:p>
    <w:p w14:paraId="2DD10C62" w14:textId="0955298F" w:rsidR="008868E3" w:rsidRDefault="008868E3" w:rsidP="00A55590">
      <w:pPr>
        <w:pStyle w:val="gmail-m8573804720328014092msolistparagrap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  <w:t>- Staða erlendra</w:t>
      </w:r>
      <w:r w:rsidR="008B7403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barna á skíðum rædd.  Búið að taka fund með </w:t>
      </w:r>
      <w:bookmarkStart w:id="0" w:name="_GoBack"/>
      <w:bookmarkEnd w:id="0"/>
      <w:r w:rsidR="00405332">
        <w:rPr>
          <w:rFonts w:ascii="Calibri" w:hAnsi="Calibri"/>
          <w:color w:val="1F497D"/>
          <w:sz w:val="22"/>
          <w:szCs w:val="22"/>
        </w:rPr>
        <w:t xml:space="preserve">SFÍ </w:t>
      </w:r>
      <w:r>
        <w:rPr>
          <w:rFonts w:ascii="Calibri" w:hAnsi="Calibri"/>
          <w:color w:val="1F497D"/>
          <w:sz w:val="22"/>
          <w:szCs w:val="22"/>
        </w:rPr>
        <w:t>til að finna lausnir til að öll börn hafi aðgengi að skíðasvæðum bæjarins.</w:t>
      </w:r>
    </w:p>
    <w:p w14:paraId="47D4C7C5" w14:textId="77777777" w:rsidR="008868E3" w:rsidRDefault="008868E3" w:rsidP="00A55590">
      <w:pPr>
        <w:pStyle w:val="gmail-m8573804720328014092msolistparagraph"/>
        <w:rPr>
          <w:rFonts w:ascii="Calibri" w:hAnsi="Calibri"/>
          <w:color w:val="1F497D"/>
          <w:sz w:val="22"/>
          <w:szCs w:val="22"/>
        </w:rPr>
      </w:pPr>
    </w:p>
    <w:p w14:paraId="4900A4EF" w14:textId="77777777" w:rsidR="008868E3" w:rsidRDefault="008868E3" w:rsidP="00A55590">
      <w:pPr>
        <w:pStyle w:val="gmail-m8573804720328014092msolistparagraph"/>
      </w:pPr>
      <w:r>
        <w:rPr>
          <w:rFonts w:ascii="Calibri" w:hAnsi="Calibri"/>
          <w:color w:val="1F497D"/>
          <w:sz w:val="22"/>
          <w:szCs w:val="22"/>
        </w:rPr>
        <w:t>Fundi Slitið kl:17:42</w:t>
      </w:r>
    </w:p>
    <w:p w14:paraId="38C452E5" w14:textId="77777777" w:rsidR="008F7C8F" w:rsidRDefault="008F7C8F" w:rsidP="00A55590">
      <w:pPr>
        <w:pStyle w:val="NormalWeb"/>
        <w:spacing w:before="0" w:beforeAutospacing="0" w:after="0" w:afterAutospacing="0"/>
      </w:pPr>
    </w:p>
    <w:p w14:paraId="5EACEE83" w14:textId="77777777" w:rsidR="009D7025" w:rsidRPr="00534E87" w:rsidRDefault="009D7025" w:rsidP="00534E87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2B46F0D5" w14:textId="77777777" w:rsidR="00534E87" w:rsidRPr="00534E87" w:rsidRDefault="00534E87" w:rsidP="00534E87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5B91DBAB" w14:textId="77777777" w:rsidR="00C37A14" w:rsidRDefault="00C37A14" w:rsidP="00AB5C8B">
      <w:pPr>
        <w:spacing w:after="0" w:line="240" w:lineRule="auto"/>
      </w:pPr>
    </w:p>
    <w:sectPr w:rsidR="00C37A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4CFDE" w14:textId="77777777" w:rsidR="00866D1F" w:rsidRDefault="00866D1F" w:rsidP="00035D9E">
      <w:pPr>
        <w:spacing w:after="0" w:line="240" w:lineRule="auto"/>
      </w:pPr>
      <w:r>
        <w:separator/>
      </w:r>
    </w:p>
  </w:endnote>
  <w:endnote w:type="continuationSeparator" w:id="0">
    <w:p w14:paraId="79737981" w14:textId="77777777" w:rsidR="00866D1F" w:rsidRDefault="00866D1F" w:rsidP="0003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CD327" w14:textId="77777777" w:rsidR="00866D1F" w:rsidRDefault="00866D1F" w:rsidP="00035D9E">
      <w:pPr>
        <w:spacing w:after="0" w:line="240" w:lineRule="auto"/>
      </w:pPr>
      <w:r>
        <w:separator/>
      </w:r>
    </w:p>
  </w:footnote>
  <w:footnote w:type="continuationSeparator" w:id="0">
    <w:p w14:paraId="6C3B4079" w14:textId="77777777" w:rsidR="00866D1F" w:rsidRDefault="00866D1F" w:rsidP="0003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919D7" w14:textId="77777777" w:rsidR="00A55590" w:rsidRDefault="00A55590">
    <w:pPr>
      <w:pStyle w:val="Header"/>
    </w:pPr>
    <w:r>
      <w:t xml:space="preserve"> </w:t>
    </w:r>
    <w:r>
      <w:rPr>
        <w:noProof/>
        <w:lang w:eastAsia="is-IS"/>
      </w:rPr>
      <w:drawing>
        <wp:inline distT="0" distB="0" distL="0" distR="0" wp14:anchorId="71AD5F48" wp14:editId="232D4AAA">
          <wp:extent cx="866775" cy="436206"/>
          <wp:effectExtent l="0" t="0" r="0" b="2540"/>
          <wp:docPr id="1" name="Picture 1" descr="C:\Users\Siggalara\Documents\HSV\logo_h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ggalara\Documents\HSV\logo_hsv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72" b="76087"/>
                  <a:stretch/>
                </pic:blipFill>
                <pic:spPr bwMode="auto">
                  <a:xfrm>
                    <a:off x="0" y="0"/>
                    <a:ext cx="873518" cy="4395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C6CD8">
      <w:rPr>
        <w:rFonts w:ascii="Bradley Hand ITC" w:hAnsi="Bradley Hand ITC"/>
        <w:sz w:val="28"/>
        <w:szCs w:val="28"/>
      </w:rPr>
      <w:t>Stjórnarfundir</w:t>
    </w:r>
  </w:p>
  <w:p w14:paraId="59C1158F" w14:textId="77777777" w:rsidR="00A55590" w:rsidRDefault="00A55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6CD"/>
    <w:multiLevelType w:val="hybridMultilevel"/>
    <w:tmpl w:val="C8A87F8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CB0"/>
    <w:multiLevelType w:val="hybridMultilevel"/>
    <w:tmpl w:val="6D84E42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429"/>
    <w:multiLevelType w:val="hybridMultilevel"/>
    <w:tmpl w:val="C0FE709A"/>
    <w:lvl w:ilvl="0" w:tplc="D878F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785" w:hanging="360"/>
      </w:pPr>
    </w:lvl>
    <w:lvl w:ilvl="2" w:tplc="040F001B" w:tentative="1">
      <w:start w:val="1"/>
      <w:numFmt w:val="lowerRoman"/>
      <w:lvlText w:val="%3."/>
      <w:lvlJc w:val="right"/>
      <w:pPr>
        <w:ind w:left="2505" w:hanging="180"/>
      </w:pPr>
    </w:lvl>
    <w:lvl w:ilvl="3" w:tplc="040F000F" w:tentative="1">
      <w:start w:val="1"/>
      <w:numFmt w:val="decimal"/>
      <w:lvlText w:val="%4."/>
      <w:lvlJc w:val="left"/>
      <w:pPr>
        <w:ind w:left="3225" w:hanging="360"/>
      </w:pPr>
    </w:lvl>
    <w:lvl w:ilvl="4" w:tplc="040F0019" w:tentative="1">
      <w:start w:val="1"/>
      <w:numFmt w:val="lowerLetter"/>
      <w:lvlText w:val="%5."/>
      <w:lvlJc w:val="left"/>
      <w:pPr>
        <w:ind w:left="3945" w:hanging="360"/>
      </w:pPr>
    </w:lvl>
    <w:lvl w:ilvl="5" w:tplc="040F001B" w:tentative="1">
      <w:start w:val="1"/>
      <w:numFmt w:val="lowerRoman"/>
      <w:lvlText w:val="%6."/>
      <w:lvlJc w:val="right"/>
      <w:pPr>
        <w:ind w:left="4665" w:hanging="180"/>
      </w:pPr>
    </w:lvl>
    <w:lvl w:ilvl="6" w:tplc="040F000F" w:tentative="1">
      <w:start w:val="1"/>
      <w:numFmt w:val="decimal"/>
      <w:lvlText w:val="%7."/>
      <w:lvlJc w:val="left"/>
      <w:pPr>
        <w:ind w:left="5385" w:hanging="360"/>
      </w:pPr>
    </w:lvl>
    <w:lvl w:ilvl="7" w:tplc="040F0019" w:tentative="1">
      <w:start w:val="1"/>
      <w:numFmt w:val="lowerLetter"/>
      <w:lvlText w:val="%8."/>
      <w:lvlJc w:val="left"/>
      <w:pPr>
        <w:ind w:left="6105" w:hanging="360"/>
      </w:pPr>
    </w:lvl>
    <w:lvl w:ilvl="8" w:tplc="040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134930"/>
    <w:multiLevelType w:val="hybridMultilevel"/>
    <w:tmpl w:val="DC3C6D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860E9"/>
    <w:multiLevelType w:val="hybridMultilevel"/>
    <w:tmpl w:val="6BF06D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D3A1E"/>
    <w:multiLevelType w:val="hybridMultilevel"/>
    <w:tmpl w:val="770A2E7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Ásgerður Þorleifsdóttir">
    <w15:presenceInfo w15:providerId="AD" w15:userId="S::asgerdurth@isafjordur.onmicrosoft.com::bd67316b-7188-4272-b1e8-49a0308e89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6E"/>
    <w:rsid w:val="0000086E"/>
    <w:rsid w:val="00035D9E"/>
    <w:rsid w:val="000538A0"/>
    <w:rsid w:val="00056EEE"/>
    <w:rsid w:val="00132900"/>
    <w:rsid w:val="001811A4"/>
    <w:rsid w:val="002969E0"/>
    <w:rsid w:val="003518ED"/>
    <w:rsid w:val="00382334"/>
    <w:rsid w:val="00405332"/>
    <w:rsid w:val="00436F88"/>
    <w:rsid w:val="004A4755"/>
    <w:rsid w:val="004D3C20"/>
    <w:rsid w:val="00532ED0"/>
    <w:rsid w:val="00534E87"/>
    <w:rsid w:val="005A44C2"/>
    <w:rsid w:val="005B6B8E"/>
    <w:rsid w:val="005D6341"/>
    <w:rsid w:val="005F72E0"/>
    <w:rsid w:val="00605216"/>
    <w:rsid w:val="00616071"/>
    <w:rsid w:val="006238BD"/>
    <w:rsid w:val="006A1FDC"/>
    <w:rsid w:val="007622A3"/>
    <w:rsid w:val="007C7E06"/>
    <w:rsid w:val="007D6339"/>
    <w:rsid w:val="00816A40"/>
    <w:rsid w:val="0086007C"/>
    <w:rsid w:val="00866D1F"/>
    <w:rsid w:val="008868E3"/>
    <w:rsid w:val="008B01B0"/>
    <w:rsid w:val="008B6310"/>
    <w:rsid w:val="008B73D4"/>
    <w:rsid w:val="008B7403"/>
    <w:rsid w:val="008E0E55"/>
    <w:rsid w:val="008F7C8F"/>
    <w:rsid w:val="00980BD6"/>
    <w:rsid w:val="009A01F7"/>
    <w:rsid w:val="009B4B8E"/>
    <w:rsid w:val="009C25AF"/>
    <w:rsid w:val="009D7025"/>
    <w:rsid w:val="00A33A41"/>
    <w:rsid w:val="00A46219"/>
    <w:rsid w:val="00A55590"/>
    <w:rsid w:val="00A72422"/>
    <w:rsid w:val="00AB5C8B"/>
    <w:rsid w:val="00AC4899"/>
    <w:rsid w:val="00AF64C3"/>
    <w:rsid w:val="00B17760"/>
    <w:rsid w:val="00B24F25"/>
    <w:rsid w:val="00B37BAA"/>
    <w:rsid w:val="00B83E69"/>
    <w:rsid w:val="00BA5105"/>
    <w:rsid w:val="00BE6B56"/>
    <w:rsid w:val="00BF6BE8"/>
    <w:rsid w:val="00C1402D"/>
    <w:rsid w:val="00C37A14"/>
    <w:rsid w:val="00CC6CD8"/>
    <w:rsid w:val="00CF0419"/>
    <w:rsid w:val="00D16453"/>
    <w:rsid w:val="00D42E63"/>
    <w:rsid w:val="00DA4559"/>
    <w:rsid w:val="00E07100"/>
    <w:rsid w:val="00E44D14"/>
    <w:rsid w:val="00E73AAA"/>
    <w:rsid w:val="00FC1D21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33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ED"/>
  </w:style>
  <w:style w:type="paragraph" w:styleId="Heading1">
    <w:name w:val="heading 1"/>
    <w:basedOn w:val="Normal"/>
    <w:next w:val="Normal"/>
    <w:link w:val="Heading1Char"/>
    <w:uiPriority w:val="9"/>
    <w:qFormat/>
    <w:rsid w:val="008B6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9E"/>
  </w:style>
  <w:style w:type="paragraph" w:styleId="Footer">
    <w:name w:val="footer"/>
    <w:basedOn w:val="Normal"/>
    <w:link w:val="Foot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9E"/>
  </w:style>
  <w:style w:type="paragraph" w:styleId="BalloonText">
    <w:name w:val="Balloon Text"/>
    <w:basedOn w:val="Normal"/>
    <w:link w:val="BalloonTextChar"/>
    <w:uiPriority w:val="99"/>
    <w:semiHidden/>
    <w:unhideWhenUsed/>
    <w:rsid w:val="0003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6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F7C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paragraph" w:customStyle="1" w:styleId="gmail-m8573804720328014092msolistparagraph">
    <w:name w:val="gmail-m_8573804720328014092msolistparagraph"/>
    <w:basedOn w:val="Normal"/>
    <w:rsid w:val="00A555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ED"/>
  </w:style>
  <w:style w:type="paragraph" w:styleId="Heading1">
    <w:name w:val="heading 1"/>
    <w:basedOn w:val="Normal"/>
    <w:next w:val="Normal"/>
    <w:link w:val="Heading1Char"/>
    <w:uiPriority w:val="9"/>
    <w:qFormat/>
    <w:rsid w:val="008B6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9E"/>
  </w:style>
  <w:style w:type="paragraph" w:styleId="Footer">
    <w:name w:val="footer"/>
    <w:basedOn w:val="Normal"/>
    <w:link w:val="Foot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9E"/>
  </w:style>
  <w:style w:type="paragraph" w:styleId="BalloonText">
    <w:name w:val="Balloon Text"/>
    <w:basedOn w:val="Normal"/>
    <w:link w:val="BalloonTextChar"/>
    <w:uiPriority w:val="99"/>
    <w:semiHidden/>
    <w:unhideWhenUsed/>
    <w:rsid w:val="0003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6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F7C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paragraph" w:customStyle="1" w:styleId="gmail-m8573804720328014092msolistparagraph">
    <w:name w:val="gmail-m_8573804720328014092msolistparagraph"/>
    <w:basedOn w:val="Normal"/>
    <w:rsid w:val="00A555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4B92-7BCB-4E17-A797-C035D846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Siggalara</dc:creator>
  <cp:lastModifiedBy>Bjarki Stefánsson</cp:lastModifiedBy>
  <cp:revision>2</cp:revision>
  <cp:lastPrinted>2014-10-06T20:07:00Z</cp:lastPrinted>
  <dcterms:created xsi:type="dcterms:W3CDTF">2021-02-02T11:55:00Z</dcterms:created>
  <dcterms:modified xsi:type="dcterms:W3CDTF">2021-02-02T11:55:00Z</dcterms:modified>
</cp:coreProperties>
</file>